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FA12DD">
        <w:trPr>
          <w:trHeight w:val="35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:rsidR="004E69FB" w:rsidRPr="004E69FB" w:rsidRDefault="00B600C7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B3B77" w:rsidRPr="007051DE" w:rsidRDefault="004D67A0" w:rsidP="004B3B7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r w:rsidRPr="004D67A0">
              <w:t>Operate Pumps</w:t>
            </w:r>
          </w:p>
        </w:tc>
      </w:tr>
      <w:tr w:rsidR="004B3B77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B3B77" w:rsidRPr="004E69FB" w:rsidRDefault="004B3B77" w:rsidP="004B3B77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B3B77" w:rsidRPr="004E69FB" w:rsidRDefault="004B3B77" w:rsidP="004B3B77">
            <w:pPr>
              <w:rPr>
                <w:rFonts w:ascii="Calibri" w:hAnsi="Calibri" w:cs="Arial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B3B77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B3B77" w:rsidRPr="004E69FB" w:rsidRDefault="004B3B77" w:rsidP="004B3B77">
            <w:pPr>
              <w:rPr>
                <w:rFonts w:ascii="Calibri" w:hAnsi="Calibri" w:cs="Arial"/>
                <w:sz w:val="10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  <w:sz w:val="8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6822DEB" wp14:editId="7B2889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4C063" id="Rectangle 41" o:spid="_x0000_s1026" style="position:absolute;margin-left:69.2pt;margin-top:.15pt;width:14pt;height: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D3F54BC" wp14:editId="61A286D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3AC0F" id="Rectangle 42" o:spid="_x0000_s1026" style="position:absolute;margin-left:291.15pt;margin-top:-.4pt;width:14pt;height:9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</w:rPr>
              <w:t>Other</w:t>
            </w:r>
            <w:proofErr w:type="gramEnd"/>
            <w:r w:rsidRPr="004E69FB">
              <w:rPr>
                <w:rFonts w:ascii="Calibri" w:hAnsi="Calibri" w:cs="Arial"/>
              </w:rPr>
              <w:t xml:space="preserve">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D67A0" w:rsidRPr="004D67A0" w:rsidRDefault="004D67A0" w:rsidP="004D67A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 w:rsidRPr="004D67A0">
              <w:rPr>
                <w:rFonts w:ascii="Arial" w:hAnsi="Arial" w:cs="Arial"/>
                <w:noProof/>
              </w:rPr>
              <w:t>Operate gear pump</w:t>
            </w:r>
          </w:p>
          <w:p w:rsidR="004D67A0" w:rsidRPr="004D67A0" w:rsidRDefault="004D67A0" w:rsidP="004D67A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 w:rsidRPr="004D67A0">
              <w:rPr>
                <w:rFonts w:ascii="Arial" w:hAnsi="Arial" w:cs="Arial"/>
                <w:noProof/>
              </w:rPr>
              <w:t>Operate Lobe pump</w:t>
            </w:r>
          </w:p>
          <w:p w:rsidR="004D67A0" w:rsidRPr="004D67A0" w:rsidRDefault="004D67A0" w:rsidP="004D67A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 w:rsidRPr="004D67A0">
              <w:rPr>
                <w:rFonts w:ascii="Arial" w:hAnsi="Arial" w:cs="Arial"/>
                <w:noProof/>
              </w:rPr>
              <w:t xml:space="preserve">Operate Ge-rotor pump </w:t>
            </w:r>
          </w:p>
          <w:p w:rsidR="004D67A0" w:rsidRPr="004D67A0" w:rsidRDefault="004D67A0" w:rsidP="004D67A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 w:rsidRPr="004D67A0">
              <w:rPr>
                <w:rFonts w:ascii="Arial" w:hAnsi="Arial" w:cs="Arial"/>
                <w:noProof/>
              </w:rPr>
              <w:t>Operate screw pump</w:t>
            </w:r>
          </w:p>
          <w:p w:rsidR="004D67A0" w:rsidRPr="004D67A0" w:rsidRDefault="004D67A0" w:rsidP="004D67A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 w:rsidRPr="004D67A0">
              <w:rPr>
                <w:rFonts w:ascii="Arial" w:hAnsi="Arial" w:cs="Arial"/>
                <w:noProof/>
              </w:rPr>
              <w:t>Operate vane pump</w:t>
            </w:r>
          </w:p>
          <w:p w:rsidR="004D67A0" w:rsidRPr="004D67A0" w:rsidRDefault="004D67A0" w:rsidP="004D67A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 w:rsidRPr="004D67A0">
              <w:rPr>
                <w:rFonts w:ascii="Arial" w:hAnsi="Arial" w:cs="Arial"/>
                <w:noProof/>
              </w:rPr>
              <w:t>Operate axial piston pump</w:t>
            </w:r>
          </w:p>
          <w:p w:rsidR="004D67A0" w:rsidRPr="004D67A0" w:rsidRDefault="004D67A0" w:rsidP="004D67A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 w:rsidRPr="004D67A0">
              <w:rPr>
                <w:rFonts w:ascii="Arial" w:hAnsi="Arial" w:cs="Arial"/>
                <w:noProof/>
              </w:rPr>
              <w:t xml:space="preserve">Operate radial piston pump </w:t>
            </w:r>
          </w:p>
          <w:p w:rsidR="00DB134B" w:rsidRPr="00E22EB4" w:rsidRDefault="004D67A0" w:rsidP="004D67A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 w:rsidRPr="004D67A0">
              <w:rPr>
                <w:rFonts w:ascii="Arial" w:hAnsi="Arial" w:cs="Arial"/>
                <w:noProof/>
              </w:rPr>
              <w:t>Operate centrifugal  pump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C5A2E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C5A2E" w:rsidRPr="004E69FB" w:rsidRDefault="007C5A2E" w:rsidP="007C5A2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A2E" w:rsidRPr="00746068" w:rsidRDefault="001A2896" w:rsidP="00BB1EBD">
            <w:r>
              <w:t>Sel</w:t>
            </w:r>
            <w:r w:rsidR="00BF1891">
              <w:t>ect</w:t>
            </w:r>
            <w:r w:rsidR="00947892">
              <w:t>ed</w:t>
            </w:r>
            <w:r>
              <w:t xml:space="preserve"> the </w:t>
            </w:r>
            <w:r w:rsidR="00602BC8">
              <w:t>gear pump</w:t>
            </w:r>
            <w:r>
              <w:t xml:space="preserve"> / </w:t>
            </w:r>
            <w:r w:rsidR="00602BC8">
              <w:t xml:space="preserve">lobe </w:t>
            </w:r>
            <w:proofErr w:type="gramStart"/>
            <w:r w:rsidR="00602BC8">
              <w:t>pump</w:t>
            </w:r>
            <w:r>
              <w:t xml:space="preserve">  /</w:t>
            </w:r>
            <w:proofErr w:type="gramEnd"/>
            <w:r>
              <w:t xml:space="preserve"> </w:t>
            </w:r>
            <w:r w:rsidR="00602BC8">
              <w:t>Ge-</w:t>
            </w:r>
            <w:proofErr w:type="spellStart"/>
            <w:r w:rsidR="00602BC8">
              <w:t>roter</w:t>
            </w:r>
            <w:proofErr w:type="spellEnd"/>
            <w:r w:rsidR="00602BC8">
              <w:t xml:space="preserve"> pump</w:t>
            </w:r>
            <w:r>
              <w:t xml:space="preserve"> / </w:t>
            </w:r>
            <w:r w:rsidR="00602BC8">
              <w:t>screw pump</w:t>
            </w:r>
            <w:r w:rsidR="00BB1EBD">
              <w:t xml:space="preserve">  / </w:t>
            </w:r>
            <w:r w:rsidR="00602BC8">
              <w:t>vane pump / axial pimp / radial pump or centrifugal pump</w:t>
            </w:r>
            <w:r w:rsidR="00BB1EBD">
              <w:t xml:space="preserve"> as</w:t>
            </w:r>
            <w:r>
              <w:t xml:space="preserve"> desired by the assessor.</w:t>
            </w:r>
          </w:p>
        </w:tc>
        <w:tc>
          <w:tcPr>
            <w:tcW w:w="632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</w:tr>
      <w:tr w:rsidR="00602BC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02BC8" w:rsidRPr="004E69FB" w:rsidRDefault="00602BC8" w:rsidP="00602BC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02BC8" w:rsidRPr="004346A1" w:rsidRDefault="00602BC8" w:rsidP="00602BC8">
            <w:pPr>
              <w:spacing w:line="360" w:lineRule="auto"/>
              <w:rPr>
                <w:rFonts w:ascii="Arial" w:hAnsi="Arial"/>
              </w:rPr>
            </w:pPr>
            <w:r w:rsidRPr="004346A1">
              <w:rPr>
                <w:rFonts w:ascii="Arial" w:hAnsi="Arial"/>
                <w:sz w:val="22"/>
                <w:szCs w:val="22"/>
              </w:rPr>
              <w:t>Create</w:t>
            </w:r>
            <w:r w:rsidR="00B8569B">
              <w:rPr>
                <w:rFonts w:ascii="Arial" w:hAnsi="Arial"/>
                <w:sz w:val="22"/>
                <w:szCs w:val="22"/>
              </w:rPr>
              <w:t>d</w:t>
            </w:r>
            <w:r w:rsidRPr="004346A1">
              <w:rPr>
                <w:rFonts w:ascii="Arial" w:hAnsi="Arial"/>
                <w:sz w:val="22"/>
                <w:szCs w:val="22"/>
              </w:rPr>
              <w:t xml:space="preserve"> pressure according to the requirement </w:t>
            </w:r>
          </w:p>
        </w:tc>
        <w:tc>
          <w:tcPr>
            <w:tcW w:w="632" w:type="dxa"/>
            <w:vAlign w:val="center"/>
          </w:tcPr>
          <w:p w:rsidR="00602BC8" w:rsidRPr="004E69FB" w:rsidRDefault="00602BC8" w:rsidP="00602BC8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02BC8" w:rsidRPr="004E69FB" w:rsidRDefault="00602BC8" w:rsidP="00602BC8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02BC8" w:rsidRPr="004E69FB" w:rsidRDefault="00602BC8" w:rsidP="00602BC8">
            <w:pPr>
              <w:rPr>
                <w:rFonts w:ascii="Calibri" w:hAnsi="Calibri" w:cs="Arial"/>
              </w:rPr>
            </w:pPr>
          </w:p>
        </w:tc>
      </w:tr>
      <w:tr w:rsidR="00602BC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02BC8" w:rsidRPr="004E69FB" w:rsidRDefault="00602BC8" w:rsidP="00602BC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02BC8" w:rsidRPr="004346A1" w:rsidRDefault="00602BC8" w:rsidP="00602BC8">
            <w:pPr>
              <w:spacing w:line="360" w:lineRule="auto"/>
              <w:rPr>
                <w:rFonts w:ascii="Arial" w:hAnsi="Arial"/>
              </w:rPr>
            </w:pPr>
            <w:r w:rsidRPr="004346A1">
              <w:rPr>
                <w:rFonts w:ascii="Arial" w:hAnsi="Arial"/>
                <w:sz w:val="22"/>
                <w:szCs w:val="22"/>
              </w:rPr>
              <w:t>Calculate</w:t>
            </w:r>
            <w:r w:rsidR="00B8569B">
              <w:rPr>
                <w:rFonts w:ascii="Arial" w:hAnsi="Arial"/>
                <w:sz w:val="22"/>
                <w:szCs w:val="22"/>
              </w:rPr>
              <w:t>d</w:t>
            </w:r>
            <w:r w:rsidRPr="004346A1">
              <w:rPr>
                <w:rFonts w:ascii="Arial" w:hAnsi="Arial"/>
                <w:sz w:val="22"/>
                <w:szCs w:val="22"/>
              </w:rPr>
              <w:t xml:space="preserve"> the pressure and mass flow rate of the water </w:t>
            </w:r>
            <w:proofErr w:type="spellStart"/>
            <w:r w:rsidRPr="004346A1">
              <w:rPr>
                <w:rFonts w:ascii="Arial" w:hAnsi="Arial"/>
                <w:sz w:val="22"/>
                <w:szCs w:val="22"/>
              </w:rPr>
              <w:t>w.r.t.</w:t>
            </w:r>
            <w:proofErr w:type="spellEnd"/>
            <w:r w:rsidRPr="004346A1">
              <w:rPr>
                <w:rFonts w:ascii="Arial" w:hAnsi="Arial"/>
                <w:sz w:val="22"/>
                <w:szCs w:val="22"/>
              </w:rPr>
              <w:t xml:space="preserve"> time</w:t>
            </w:r>
          </w:p>
        </w:tc>
        <w:tc>
          <w:tcPr>
            <w:tcW w:w="632" w:type="dxa"/>
            <w:vAlign w:val="center"/>
          </w:tcPr>
          <w:p w:rsidR="00602BC8" w:rsidRPr="004E69FB" w:rsidRDefault="00602BC8" w:rsidP="00602BC8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02BC8" w:rsidRPr="004E69FB" w:rsidRDefault="00602BC8" w:rsidP="00602BC8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02BC8" w:rsidRPr="004E69FB" w:rsidRDefault="00602BC8" w:rsidP="00602BC8">
            <w:pPr>
              <w:rPr>
                <w:rFonts w:ascii="Calibri" w:hAnsi="Calibri" w:cs="Arial"/>
              </w:rPr>
            </w:pPr>
          </w:p>
        </w:tc>
      </w:tr>
      <w:tr w:rsidR="00602BC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602BC8" w:rsidRPr="004E69FB" w:rsidRDefault="00602BC8" w:rsidP="00602BC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02BC8" w:rsidRDefault="00602BC8" w:rsidP="00602BC8">
            <w:r w:rsidRPr="004346A1">
              <w:rPr>
                <w:rFonts w:ascii="Arial" w:hAnsi="Arial"/>
                <w:sz w:val="22"/>
                <w:szCs w:val="22"/>
              </w:rPr>
              <w:t>Calculate</w:t>
            </w:r>
            <w:r w:rsidR="00B8569B">
              <w:rPr>
                <w:rFonts w:ascii="Arial" w:hAnsi="Arial"/>
                <w:sz w:val="22"/>
                <w:szCs w:val="22"/>
              </w:rPr>
              <w:t>d</w:t>
            </w:r>
            <w:r w:rsidRPr="004346A1">
              <w:rPr>
                <w:rFonts w:ascii="Arial" w:hAnsi="Arial"/>
                <w:sz w:val="22"/>
                <w:szCs w:val="22"/>
              </w:rPr>
              <w:t xml:space="preserve"> efficiency of the pump</w:t>
            </w:r>
          </w:p>
        </w:tc>
        <w:tc>
          <w:tcPr>
            <w:tcW w:w="632" w:type="dxa"/>
            <w:vAlign w:val="center"/>
          </w:tcPr>
          <w:p w:rsidR="00602BC8" w:rsidRPr="004E69FB" w:rsidRDefault="00602BC8" w:rsidP="00602BC8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02BC8" w:rsidRPr="004E69FB" w:rsidRDefault="00602BC8" w:rsidP="00602BC8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02BC8" w:rsidRPr="004E69FB" w:rsidRDefault="00602BC8" w:rsidP="00602BC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Default="00965368" w:rsidP="00965368"/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5368" w:rsidRPr="004E69FB" w:rsidRDefault="00965368" w:rsidP="00965368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CEE9C93" wp14:editId="38F972A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3C5C13" id="Rectangle 43" o:spid="_x0000_s1026" style="position:absolute;margin-left:70.7pt;margin-top:2.2pt;width:14pt;height:9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965368" w:rsidRPr="004E69FB" w:rsidRDefault="00965368" w:rsidP="00965368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4AFE31B" wp14:editId="7AA8615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5A99BE" id="Rectangle 91" o:spid="_x0000_s1026" style="position:absolute;margin-left:97.45pt;margin-top:2.7pt;width:14pt;height: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:rsidTr="00FA12DD">
        <w:trPr>
          <w:trHeight w:val="264"/>
        </w:trPr>
        <w:tc>
          <w:tcPr>
            <w:tcW w:w="1699" w:type="dxa"/>
            <w:vAlign w:val="center"/>
          </w:tcPr>
          <w:p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5A1620" w:rsidRPr="004E69FB" w:rsidRDefault="00B600C7" w:rsidP="005A1620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D67A0" w:rsidRPr="004E69FB" w:rsidTr="00FA12DD">
        <w:trPr>
          <w:trHeight w:val="264"/>
        </w:trPr>
        <w:tc>
          <w:tcPr>
            <w:tcW w:w="1699" w:type="dxa"/>
            <w:vAlign w:val="center"/>
          </w:tcPr>
          <w:p w:rsidR="004D67A0" w:rsidRPr="004E69FB" w:rsidRDefault="004D67A0" w:rsidP="004D67A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D67A0" w:rsidRPr="007051DE" w:rsidRDefault="00D73306" w:rsidP="004D67A0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7" w:history="1">
              <w:r w:rsidR="004D67A0" w:rsidRPr="007051DE">
                <w:rPr>
                  <w:rFonts w:ascii="Arial" w:hAnsi="Arial"/>
                  <w:noProof/>
                  <w:sz w:val="22"/>
                  <w:szCs w:val="22"/>
                </w:rPr>
                <w:t>Operate Pumps</w:t>
              </w:r>
            </w:hyperlink>
          </w:p>
        </w:tc>
      </w:tr>
      <w:tr w:rsidR="004D67A0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D67A0" w:rsidRPr="004E69FB" w:rsidRDefault="004D67A0" w:rsidP="004D67A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D67A0" w:rsidRPr="004E69FB" w:rsidRDefault="004D67A0" w:rsidP="004D67A0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:rsidR="004D67A0" w:rsidRPr="004E69FB" w:rsidRDefault="004D67A0" w:rsidP="004D67A0">
            <w:pPr>
              <w:rPr>
                <w:rFonts w:ascii="Calibri" w:hAnsi="Calibri" w:cs="Arial"/>
              </w:rPr>
            </w:pPr>
          </w:p>
          <w:p w:rsidR="004D67A0" w:rsidRPr="004E69FB" w:rsidRDefault="004D67A0" w:rsidP="004D67A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D67A0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D67A0" w:rsidRPr="004E69FB" w:rsidRDefault="004D67A0" w:rsidP="004D67A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D67A0" w:rsidRPr="004E69FB" w:rsidRDefault="004D67A0" w:rsidP="004D67A0">
            <w:pPr>
              <w:rPr>
                <w:rFonts w:ascii="Calibri" w:hAnsi="Calibri" w:cs="Arial"/>
                <w:sz w:val="10"/>
              </w:rPr>
            </w:pPr>
          </w:p>
          <w:p w:rsidR="004D67A0" w:rsidRPr="004E69FB" w:rsidRDefault="004D67A0" w:rsidP="004D67A0">
            <w:pPr>
              <w:rPr>
                <w:rFonts w:ascii="Calibri" w:hAnsi="Calibri" w:cs="Arial"/>
                <w:sz w:val="8"/>
              </w:rPr>
            </w:pPr>
          </w:p>
          <w:p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542077F" wp14:editId="412670F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10C6D" id="Rectangle 1" o:spid="_x0000_s1026" style="position:absolute;margin-left:69.2pt;margin-top:.15pt;width:14pt;height:9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AC7DDA2" wp14:editId="608E9B5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A82C3" id="Rectangle 2" o:spid="_x0000_s1026" style="position:absolute;margin-left:291.15pt;margin-top:-.4pt;width:14pt;height: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</w:p>
          <w:p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</w:p>
          <w:p w:rsidR="004D67A0" w:rsidRPr="004E69FB" w:rsidRDefault="004D67A0" w:rsidP="004D67A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122BE" w:rsidRDefault="00471A73" w:rsidP="00125BB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are the two basic types of the pumps</w:t>
            </w:r>
            <w:r w:rsidR="003740D2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71A73" w:rsidP="00DD308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Describe mass flow rate</w:t>
            </w:r>
            <w:r w:rsidR="00245FC7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71A73" w:rsidP="004D7DA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difference of gauge pressure and absolute </w:t>
            </w:r>
            <w:r w:rsidR="007D52D4">
              <w:rPr>
                <w:rFonts w:ascii="Calibri" w:hAnsi="Calibri" w:cs="Arial"/>
              </w:rPr>
              <w:t>pressure?</w:t>
            </w:r>
            <w:r w:rsidR="008122BE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8122BE" w:rsidP="00B5076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 </w:t>
            </w:r>
            <w:r w:rsidR="00471A73">
              <w:rPr>
                <w:rFonts w:ascii="Calibri" w:hAnsi="Calibri" w:cs="Arial"/>
              </w:rPr>
              <w:t xml:space="preserve">What do you mean by negative </w:t>
            </w:r>
            <w:r w:rsidR="007D52D4">
              <w:rPr>
                <w:rFonts w:ascii="Calibri" w:hAnsi="Calibri" w:cs="Arial"/>
              </w:rPr>
              <w:t>pressure?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30237B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Name any four major components of the pumps</w:t>
            </w:r>
            <w:r w:rsidR="00330105">
              <w:rPr>
                <w:rFonts w:ascii="Calibri" w:hAnsi="Calibri" w:cs="Arial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0"/>
        <w:gridCol w:w="7022"/>
      </w:tblGrid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2" w:type="dxa"/>
          </w:tcPr>
          <w:p w:rsidR="004E69FB" w:rsidRPr="004E69FB" w:rsidRDefault="00B600C7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:rsidTr="00B600C7">
        <w:tc>
          <w:tcPr>
            <w:tcW w:w="2220" w:type="dxa"/>
            <w:vMerge w:val="restart"/>
          </w:tcPr>
          <w:p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2" w:type="dxa"/>
          </w:tcPr>
          <w:p w:rsidR="004B3B77" w:rsidRPr="007051DE" w:rsidRDefault="004D67A0" w:rsidP="004B3B77">
            <w:pPr>
              <w:tabs>
                <w:tab w:val="left" w:pos="900"/>
                <w:tab w:val="right" w:leader="dot" w:pos="13944"/>
              </w:tabs>
              <w:rPr>
                <w:rFonts w:ascii="Arial" w:hAnsi="Arial"/>
                <w:noProof/>
              </w:rPr>
            </w:pPr>
            <w:r w:rsidRPr="004D67A0">
              <w:t>Operate Pumps</w:t>
            </w:r>
          </w:p>
        </w:tc>
      </w:tr>
      <w:tr w:rsidR="004B3B77" w:rsidRPr="004E69FB" w:rsidTr="00B600C7">
        <w:tc>
          <w:tcPr>
            <w:tcW w:w="2220" w:type="dxa"/>
            <w:vMerge/>
          </w:tcPr>
          <w:p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B3B77" w:rsidRPr="004E69FB" w:rsidTr="00B600C7">
        <w:tc>
          <w:tcPr>
            <w:tcW w:w="2220" w:type="dxa"/>
            <w:vMerge/>
          </w:tcPr>
          <w:p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:rsidR="004B3B77" w:rsidRPr="004E69FB" w:rsidRDefault="004B3B77" w:rsidP="004B3B77">
            <w:pPr>
              <w:rPr>
                <w:rFonts w:ascii="Calibri" w:eastAsia="Calibri" w:hAnsi="Calibri" w:cs="Arial"/>
              </w:rPr>
            </w:pPr>
          </w:p>
        </w:tc>
      </w:tr>
      <w:tr w:rsidR="004B3B77" w:rsidRPr="004E69FB" w:rsidTr="00B600C7">
        <w:tc>
          <w:tcPr>
            <w:tcW w:w="2220" w:type="dxa"/>
          </w:tcPr>
          <w:p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2" w:type="dxa"/>
          </w:tcPr>
          <w:p w:rsidR="004B3B77" w:rsidRPr="00305B7D" w:rsidRDefault="00AF2E0F" w:rsidP="004B3B7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Calculate dischar</w:t>
            </w:r>
            <w:r w:rsidR="0098228C">
              <w:rPr>
                <w:rFonts w:ascii="Calibri" w:eastAsia="Calibri" w:hAnsi="Calibri" w:cs="Arial"/>
              </w:rPr>
              <w:t>ge</w:t>
            </w:r>
            <w:r>
              <w:rPr>
                <w:rFonts w:ascii="Calibri" w:eastAsia="Calibri" w:hAnsi="Calibri" w:cs="Arial"/>
              </w:rPr>
              <w:t xml:space="preserve"> of </w:t>
            </w:r>
            <w:r w:rsidR="00A1514E">
              <w:rPr>
                <w:rFonts w:ascii="Calibri" w:eastAsia="Calibri" w:hAnsi="Calibri" w:cs="Arial"/>
              </w:rPr>
              <w:t xml:space="preserve">the </w:t>
            </w:r>
            <w:r>
              <w:rPr>
                <w:rFonts w:ascii="Calibri" w:eastAsia="Calibri" w:hAnsi="Calibri" w:cs="Arial"/>
              </w:rPr>
              <w:t>given pump.</w:t>
            </w:r>
            <w:r w:rsidR="00345626">
              <w:rPr>
                <w:rFonts w:ascii="Calibri" w:eastAsia="Calibri" w:hAnsi="Calibri" w:cs="Arial"/>
              </w:rPr>
              <w:t xml:space="preserve">   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035D0" w:rsidRPr="004E69FB" w:rsidTr="00FA12DD">
        <w:trPr>
          <w:trHeight w:val="398"/>
        </w:trPr>
        <w:tc>
          <w:tcPr>
            <w:tcW w:w="6930" w:type="dxa"/>
          </w:tcPr>
          <w:p w:rsidR="00D035D0" w:rsidRPr="00746068" w:rsidRDefault="00D035D0" w:rsidP="00D035D0">
            <w:pPr>
              <w:pStyle w:val="ListParagraph"/>
              <w:numPr>
                <w:ilvl w:val="0"/>
                <w:numId w:val="18"/>
              </w:numPr>
            </w:pPr>
            <w:r>
              <w:t>Select the gear pump / lobe pump / Ge-</w:t>
            </w:r>
            <w:proofErr w:type="spellStart"/>
            <w:r>
              <w:t>roter</w:t>
            </w:r>
            <w:proofErr w:type="spellEnd"/>
            <w:r>
              <w:t xml:space="preserve"> pump / screw pump / vane pump / axial pimp / radial pump or centrifugal pump as desired by the assessor.</w:t>
            </w:r>
          </w:p>
        </w:tc>
        <w:tc>
          <w:tcPr>
            <w:tcW w:w="1080" w:type="dxa"/>
          </w:tcPr>
          <w:p w:rsidR="00D035D0" w:rsidRDefault="00D035D0" w:rsidP="00D035D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5D1306D" wp14:editId="753BCE7D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421A0" id="Rounded Rectangle 13" o:spid="_x0000_s1026" style="position:absolute;margin-left:7.6pt;margin-top:1.95pt;width:28.5pt;height:12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Xv/pb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035D0" w:rsidRDefault="00D035D0" w:rsidP="00D035D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126D8C39" wp14:editId="0FA90F19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15240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D29E3C" id="Rounded Rectangle 28" o:spid="_x0000_s1026" style="position:absolute;margin-left:7.6pt;margin-top:1.2pt;width:28.5pt;height:12.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kA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35D0" w:rsidRPr="004E69FB" w:rsidTr="00FA12DD">
        <w:trPr>
          <w:trHeight w:val="398"/>
        </w:trPr>
        <w:tc>
          <w:tcPr>
            <w:tcW w:w="6930" w:type="dxa"/>
          </w:tcPr>
          <w:p w:rsidR="00D035D0" w:rsidRPr="00D035D0" w:rsidRDefault="00D035D0" w:rsidP="00D035D0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</w:rPr>
            </w:pPr>
            <w:r w:rsidRPr="00D035D0">
              <w:rPr>
                <w:rFonts w:ascii="Arial" w:hAnsi="Arial"/>
              </w:rPr>
              <w:t xml:space="preserve">Create pressure according to the requirement </w:t>
            </w:r>
          </w:p>
        </w:tc>
        <w:tc>
          <w:tcPr>
            <w:tcW w:w="1080" w:type="dxa"/>
          </w:tcPr>
          <w:p w:rsidR="00D035D0" w:rsidRPr="004E69FB" w:rsidRDefault="00D035D0" w:rsidP="00D035D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63B4E1E2" wp14:editId="2D4A96F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2557F" id="Rounded Rectangle 35" o:spid="_x0000_s1026" style="position:absolute;margin-left:6.95pt;margin-top:3.15pt;width:28.5pt;height:12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035D0" w:rsidRPr="004E69FB" w:rsidRDefault="00D035D0" w:rsidP="00D035D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18E1883" wp14:editId="634F157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88E44" id="Rounded Rectangle 36" o:spid="_x0000_s1026" style="position:absolute;margin-left:9.35pt;margin-top:2.4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35D0" w:rsidRPr="004E69FB" w:rsidTr="00FA12DD">
        <w:trPr>
          <w:trHeight w:val="398"/>
        </w:trPr>
        <w:tc>
          <w:tcPr>
            <w:tcW w:w="6930" w:type="dxa"/>
          </w:tcPr>
          <w:p w:rsidR="00D035D0" w:rsidRPr="00D035D0" w:rsidRDefault="00D035D0" w:rsidP="00D035D0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</w:rPr>
            </w:pPr>
            <w:r w:rsidRPr="00D035D0">
              <w:rPr>
                <w:rFonts w:ascii="Arial" w:hAnsi="Arial"/>
              </w:rPr>
              <w:t xml:space="preserve">Calculate the pressure and mass flow rate of the water </w:t>
            </w:r>
            <w:proofErr w:type="spellStart"/>
            <w:r w:rsidRPr="00D035D0">
              <w:rPr>
                <w:rFonts w:ascii="Arial" w:hAnsi="Arial"/>
              </w:rPr>
              <w:t>w.r.t.</w:t>
            </w:r>
            <w:proofErr w:type="spellEnd"/>
            <w:r w:rsidRPr="00D035D0">
              <w:rPr>
                <w:rFonts w:ascii="Arial" w:hAnsi="Arial"/>
              </w:rPr>
              <w:t xml:space="preserve"> time</w:t>
            </w:r>
          </w:p>
        </w:tc>
        <w:tc>
          <w:tcPr>
            <w:tcW w:w="1080" w:type="dxa"/>
          </w:tcPr>
          <w:p w:rsidR="00D035D0" w:rsidRPr="004E69FB" w:rsidRDefault="00D035D0" w:rsidP="00D035D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BF7085C" wp14:editId="7F08AFF9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E57967" id="Rounded Rectangle 4" o:spid="_x0000_s1026" style="position:absolute;margin-left:8.7pt;margin-top:3.2pt;width:28.5pt;height:12.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035D0" w:rsidRPr="004E69FB" w:rsidRDefault="00D035D0" w:rsidP="00D035D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0B53DBB8" wp14:editId="2B20E9D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B403C" id="Rounded Rectangle 5" o:spid="_x0000_s1026" style="position:absolute;margin-left:9.5pt;margin-top:2.35pt;width:28.5pt;height:12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35D0" w:rsidRPr="004E69FB" w:rsidTr="00FA12DD">
        <w:trPr>
          <w:trHeight w:val="398"/>
        </w:trPr>
        <w:tc>
          <w:tcPr>
            <w:tcW w:w="6930" w:type="dxa"/>
          </w:tcPr>
          <w:p w:rsidR="00D035D0" w:rsidRDefault="00D035D0" w:rsidP="00D035D0">
            <w:pPr>
              <w:pStyle w:val="ListParagraph"/>
              <w:numPr>
                <w:ilvl w:val="0"/>
                <w:numId w:val="18"/>
              </w:numPr>
            </w:pPr>
            <w:r w:rsidRPr="00D035D0">
              <w:rPr>
                <w:rFonts w:ascii="Arial" w:hAnsi="Arial"/>
              </w:rPr>
              <w:t>Calculate efficiency of the pump</w:t>
            </w:r>
          </w:p>
        </w:tc>
        <w:tc>
          <w:tcPr>
            <w:tcW w:w="1080" w:type="dxa"/>
          </w:tcPr>
          <w:p w:rsidR="00D035D0" w:rsidRPr="004E69FB" w:rsidRDefault="00D035D0" w:rsidP="00D035D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8B81907" wp14:editId="39A4EA4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3E6D9" id="Rounded Rectangle 6" o:spid="_x0000_s1026" style="position:absolute;margin-left:8.8pt;margin-top:3.4pt;width:28.5pt;height:12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035D0" w:rsidRPr="004E69FB" w:rsidRDefault="00D035D0" w:rsidP="00D035D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6BD4DC3" wp14:editId="275CF7C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73FA76" id="Rounded Rectangle 7" o:spid="_x0000_s1026" style="position:absolute;margin-left:9.5pt;margin-top:3.4pt;width:28.5pt;height:12.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:rsidTr="00FA12DD">
        <w:trPr>
          <w:trHeight w:val="398"/>
        </w:trPr>
        <w:tc>
          <w:tcPr>
            <w:tcW w:w="6930" w:type="dxa"/>
          </w:tcPr>
          <w:p w:rsidR="00942AA0" w:rsidRPr="00746068" w:rsidRDefault="00942AA0" w:rsidP="00BF1891"/>
        </w:tc>
        <w:tc>
          <w:tcPr>
            <w:tcW w:w="1080" w:type="dxa"/>
          </w:tcPr>
          <w:p w:rsidR="00942AA0" w:rsidRPr="004E69FB" w:rsidRDefault="00942AA0" w:rsidP="00942AA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A3F7E9F" wp14:editId="20E97D1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A9E87" id="Rounded Rectangle 8" o:spid="_x0000_s1026" style="position:absolute;margin-left:8.3pt;margin-top:2.85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871BC32" wp14:editId="7E4D8AE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571D6" id="Rounded Rectangle 9" o:spid="_x0000_s1026" style="position:absolute;margin-left:10.6pt;margin-top:2.8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:rsidTr="00FA12DD">
        <w:trPr>
          <w:trHeight w:val="398"/>
        </w:trPr>
        <w:tc>
          <w:tcPr>
            <w:tcW w:w="6930" w:type="dxa"/>
          </w:tcPr>
          <w:p w:rsidR="00942AA0" w:rsidRPr="0014244D" w:rsidRDefault="00942AA0" w:rsidP="00BF1891"/>
        </w:tc>
        <w:tc>
          <w:tcPr>
            <w:tcW w:w="108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FD6975B" wp14:editId="66797D5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3B8FD" id="Rounded Rectangle 10" o:spid="_x0000_s1026" style="position:absolute;margin-left:8.3pt;margin-top:3.9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DCB23A3" wp14:editId="55230FA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994805" id="Rounded Rectangle 11" o:spid="_x0000_s1026" style="position:absolute;margin-left:10.05pt;margin-top:3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9610B" id="Rounded Rectangle 15" o:spid="_x0000_s1026" style="position:absolute;margin-left:7.9pt;margin-top:2.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B463F" id="Rounded Rectangle 14" o:spid="_x0000_s1026" style="position:absolute;margin-left:10.2pt;margin-top:3.0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42442" id="Rounded Rectangle 16" o:spid="_x0000_s1026" style="position:absolute;margin-left:7.35pt;margin-top:3.6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7A3B6" id="Rounded Rectangle 17" o:spid="_x0000_s1026" style="position:absolute;margin-left:9.7pt;margin-top:3.0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2A629" id="Rounded Rectangle 18" o:spid="_x0000_s1026" style="position:absolute;margin-left:7.8pt;margin-top:4.7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18998" id="Rounded Rectangle 19" o:spid="_x0000_s1026" style="position:absolute;margin-left:10.25pt;margin-top:4.1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92529" id="Rounded Rectangle 20" o:spid="_x0000_s1026" style="position:absolute;margin-left:6.85pt;margin-top:3.1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6526E" id="Rounded Rectangle 21" o:spid="_x0000_s1026" style="position:absolute;margin-left:10.25pt;margin-top:3.1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80FF22" id="Rounded Rectangle 22" o:spid="_x0000_s1026" style="position:absolute;margin-left:7pt;margin-top:2.2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0C5D0" id="Rounded Rectangle 23" o:spid="_x0000_s1026" style="position:absolute;margin-left:11.05pt;margin-top:2.2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3E5BC" id="Rounded Rectangle 24" o:spid="_x0000_s1026" style="position:absolute;margin-left:7.5pt;margin-top:2.8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10838" id="Rounded Rectangle 25" o:spid="_x0000_s1026" style="position:absolute;margin-left:10.95pt;margin-top:2.8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4E69FB" w:rsidRDefault="00305B7D" w:rsidP="00960159">
            <w:pPr>
              <w:ind w:left="72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7B3C2" id="Rounded Rectangle 26" o:spid="_x0000_s1026" style="position:absolute;margin-left:8.1pt;margin-top:3.3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6B8FD" id="Rounded Rectangle 27" o:spid="_x0000_s1026" style="position:absolute;margin-left:11.55pt;margin-top:3.9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47D95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522E29" w:rsidRDefault="00522E29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:rsidR="004E69FB" w:rsidRPr="00522E29" w:rsidRDefault="004E69FB" w:rsidP="00522E29">
      <w:pPr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:rsidTr="00FA12DD">
        <w:trPr>
          <w:trHeight w:val="441"/>
        </w:trPr>
        <w:tc>
          <w:tcPr>
            <w:tcW w:w="1818" w:type="dxa"/>
          </w:tcPr>
          <w:p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F363A" w:rsidRPr="004E69FB" w:rsidRDefault="00B600C7" w:rsidP="004F363A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:rsidTr="00FA12DD">
        <w:trPr>
          <w:trHeight w:val="649"/>
        </w:trPr>
        <w:tc>
          <w:tcPr>
            <w:tcW w:w="1818" w:type="dxa"/>
          </w:tcPr>
          <w:p w:rsidR="004B3B77" w:rsidRPr="004E69FB" w:rsidRDefault="004B3B77" w:rsidP="004B3B7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B3B77" w:rsidRPr="004D67A0" w:rsidRDefault="004D67A0" w:rsidP="004B3B7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</w:rPr>
            </w:pPr>
            <w:r w:rsidRPr="004D67A0">
              <w:t>Operate Pumps</w:t>
            </w:r>
          </w:p>
        </w:tc>
      </w:tr>
      <w:tr w:rsidR="004B3B77" w:rsidRPr="004E69FB" w:rsidTr="00FA12DD">
        <w:trPr>
          <w:trHeight w:val="649"/>
        </w:trPr>
        <w:tc>
          <w:tcPr>
            <w:tcW w:w="1818" w:type="dxa"/>
          </w:tcPr>
          <w:p w:rsidR="004B3B77" w:rsidRPr="004E69FB" w:rsidRDefault="004B3B77" w:rsidP="004B3B7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B3B77" w:rsidRPr="004E69FB" w:rsidRDefault="004B3B77" w:rsidP="004B3B77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Y="-109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522E29" w:rsidRPr="004E69FB" w:rsidTr="00522E29">
        <w:trPr>
          <w:trHeight w:val="1044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:rsidR="00522E29" w:rsidRPr="004E69FB" w:rsidRDefault="00522E29" w:rsidP="00522E29">
            <w:pPr>
              <w:rPr>
                <w:rFonts w:ascii="Calibri" w:hAnsi="Calibri" w:cs="Arial"/>
                <w:sz w:val="8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sz w:val="14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22E29" w:rsidRPr="004E69FB" w:rsidTr="00522E29">
        <w:trPr>
          <w:trHeight w:val="1369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assessment):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22E29" w:rsidRPr="004E69FB" w:rsidRDefault="009C64D6" w:rsidP="002870FB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Calculate discharge of the given pump.   </w:t>
            </w:r>
            <w:bookmarkStart w:id="0" w:name="_GoBack"/>
            <w:bookmarkEnd w:id="0"/>
          </w:p>
        </w:tc>
      </w:tr>
      <w:tr w:rsidR="00522E29" w:rsidRPr="004E69FB" w:rsidTr="00522E29">
        <w:trPr>
          <w:trHeight w:val="532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22E29" w:rsidRPr="004E69FB" w:rsidTr="00522E29">
        <w:trPr>
          <w:trHeight w:val="5266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:rsidR="00522E29" w:rsidRPr="004E69FB" w:rsidRDefault="00522E29" w:rsidP="00522E2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</w:t>
      </w:r>
      <w:r w:rsidR="00B600C7" w:rsidRPr="00B600C7">
        <w:rPr>
          <w:rFonts w:ascii="Calibri" w:eastAsia="Calibri" w:hAnsi="Calibri" w:cs="Arial"/>
          <w:lang w:val="en-GB"/>
        </w:rPr>
        <w:t>Power Plant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:rsidR="004D67A0" w:rsidRPr="004D67A0" w:rsidRDefault="004D67A0" w:rsidP="004D67A0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noProof/>
        </w:rPr>
      </w:pPr>
      <w:r w:rsidRPr="004D67A0">
        <w:rPr>
          <w:rFonts w:ascii="Arial" w:hAnsi="Arial" w:cs="Arial"/>
          <w:noProof/>
        </w:rPr>
        <w:t>Operate gear pump</w:t>
      </w:r>
    </w:p>
    <w:p w:rsidR="004D67A0" w:rsidRPr="004D67A0" w:rsidRDefault="004D67A0" w:rsidP="004D67A0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noProof/>
        </w:rPr>
      </w:pPr>
      <w:r w:rsidRPr="004D67A0">
        <w:rPr>
          <w:rFonts w:ascii="Arial" w:hAnsi="Arial" w:cs="Arial"/>
          <w:noProof/>
        </w:rPr>
        <w:t>Operate Lobe pump</w:t>
      </w:r>
    </w:p>
    <w:p w:rsidR="004D67A0" w:rsidRPr="004D67A0" w:rsidRDefault="004D67A0" w:rsidP="004D67A0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noProof/>
        </w:rPr>
      </w:pPr>
      <w:r w:rsidRPr="004D67A0">
        <w:rPr>
          <w:rFonts w:ascii="Arial" w:hAnsi="Arial" w:cs="Arial"/>
          <w:noProof/>
        </w:rPr>
        <w:t xml:space="preserve">Operate Ge-rotor pump </w:t>
      </w:r>
    </w:p>
    <w:p w:rsidR="004D67A0" w:rsidRPr="004D67A0" w:rsidRDefault="004D67A0" w:rsidP="004D67A0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noProof/>
        </w:rPr>
      </w:pPr>
      <w:r w:rsidRPr="004D67A0">
        <w:rPr>
          <w:rFonts w:ascii="Arial" w:hAnsi="Arial" w:cs="Arial"/>
          <w:noProof/>
        </w:rPr>
        <w:t>Operate screw pump</w:t>
      </w:r>
    </w:p>
    <w:p w:rsidR="004D67A0" w:rsidRPr="004D67A0" w:rsidRDefault="004D67A0" w:rsidP="004D67A0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noProof/>
        </w:rPr>
      </w:pPr>
      <w:r w:rsidRPr="004D67A0">
        <w:rPr>
          <w:rFonts w:ascii="Arial" w:hAnsi="Arial" w:cs="Arial"/>
          <w:noProof/>
        </w:rPr>
        <w:t>Operate vane pump</w:t>
      </w:r>
    </w:p>
    <w:p w:rsidR="004D67A0" w:rsidRPr="004D67A0" w:rsidRDefault="004D67A0" w:rsidP="004D67A0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noProof/>
        </w:rPr>
      </w:pPr>
      <w:r w:rsidRPr="004D67A0">
        <w:rPr>
          <w:rFonts w:ascii="Arial" w:hAnsi="Arial" w:cs="Arial"/>
          <w:noProof/>
        </w:rPr>
        <w:t>Operate axial piston pump</w:t>
      </w:r>
    </w:p>
    <w:p w:rsidR="004D67A0" w:rsidRDefault="004D67A0" w:rsidP="004D67A0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noProof/>
        </w:rPr>
      </w:pPr>
      <w:r w:rsidRPr="004D67A0">
        <w:rPr>
          <w:rFonts w:ascii="Arial" w:hAnsi="Arial" w:cs="Arial"/>
          <w:noProof/>
        </w:rPr>
        <w:t xml:space="preserve">Operate radial piston pump </w:t>
      </w:r>
    </w:p>
    <w:p w:rsidR="004D67A0" w:rsidRPr="004D67A0" w:rsidRDefault="004D67A0" w:rsidP="004D67A0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noProof/>
        </w:rPr>
      </w:pPr>
      <w:r w:rsidRPr="004D67A0">
        <w:rPr>
          <w:rFonts w:ascii="Arial" w:hAnsi="Arial" w:cs="Arial"/>
          <w:noProof/>
        </w:rPr>
        <w:t>Operate centrifugal  pump</w:t>
      </w:r>
      <w:r w:rsidRPr="004D67A0">
        <w:rPr>
          <w:rFonts w:ascii="Calibri" w:eastAsia="Calibri" w:hAnsi="Calibri" w:cs="Arial"/>
          <w:b/>
          <w:lang w:val="en-GB"/>
        </w:rPr>
        <w:t xml:space="preserve"> </w:t>
      </w:r>
    </w:p>
    <w:p w:rsidR="004D67A0" w:rsidRDefault="004D67A0" w:rsidP="004D67A0">
      <w:pPr>
        <w:spacing w:after="0" w:line="240" w:lineRule="auto"/>
        <w:rPr>
          <w:rFonts w:ascii="Calibri" w:eastAsia="Calibri" w:hAnsi="Calibri" w:cs="Arial"/>
          <w:b/>
          <w:lang w:val="en-GB"/>
        </w:rPr>
      </w:pPr>
    </w:p>
    <w:p w:rsidR="004E69FB" w:rsidRDefault="004E69FB" w:rsidP="004D67A0">
      <w:pPr>
        <w:spacing w:after="0" w:line="240" w:lineRule="auto"/>
        <w:rPr>
          <w:rFonts w:ascii="Calibri" w:eastAsia="Calibri" w:hAnsi="Calibri" w:cs="Arial"/>
          <w:b/>
          <w:lang w:val="en-GB"/>
        </w:rPr>
      </w:pPr>
      <w:r w:rsidRPr="004D67A0">
        <w:rPr>
          <w:rFonts w:ascii="Calibri" w:eastAsia="Calibri" w:hAnsi="Calibri" w:cs="Arial"/>
          <w:b/>
          <w:lang w:val="en-GB"/>
        </w:rPr>
        <w:t>TASK(S):</w:t>
      </w:r>
    </w:p>
    <w:p w:rsidR="004D67A0" w:rsidRPr="004D67A0" w:rsidRDefault="004D67A0" w:rsidP="004D67A0">
      <w:pPr>
        <w:spacing w:after="0" w:line="240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306" w:rsidRDefault="00D73306" w:rsidP="00C22C6D">
      <w:pPr>
        <w:spacing w:after="0" w:line="240" w:lineRule="auto"/>
      </w:pPr>
      <w:r>
        <w:separator/>
      </w:r>
    </w:p>
  </w:endnote>
  <w:endnote w:type="continuationSeparator" w:id="0">
    <w:p w:rsidR="00D73306" w:rsidRDefault="00D73306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4D67A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92255" w:rsidRDefault="00D7330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306" w:rsidRDefault="00D73306" w:rsidP="00C22C6D">
      <w:pPr>
        <w:spacing w:after="0" w:line="240" w:lineRule="auto"/>
      </w:pPr>
      <w:r>
        <w:separator/>
      </w:r>
    </w:p>
  </w:footnote>
  <w:footnote w:type="continuationSeparator" w:id="0">
    <w:p w:rsidR="00D73306" w:rsidRDefault="00D73306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2801ACB"/>
    <w:multiLevelType w:val="hybridMultilevel"/>
    <w:tmpl w:val="32F41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B15F6"/>
    <w:multiLevelType w:val="hybridMultilevel"/>
    <w:tmpl w:val="79D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B11CE"/>
    <w:multiLevelType w:val="hybridMultilevel"/>
    <w:tmpl w:val="744614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00BB3"/>
    <w:multiLevelType w:val="hybridMultilevel"/>
    <w:tmpl w:val="01D0FE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870BE"/>
    <w:multiLevelType w:val="hybridMultilevel"/>
    <w:tmpl w:val="142EA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03E2"/>
    <w:multiLevelType w:val="hybridMultilevel"/>
    <w:tmpl w:val="01D0FE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6E1CEA"/>
    <w:multiLevelType w:val="hybridMultilevel"/>
    <w:tmpl w:val="32F414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B5833AE"/>
    <w:multiLevelType w:val="hybridMultilevel"/>
    <w:tmpl w:val="BA70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71B33"/>
    <w:multiLevelType w:val="hybridMultilevel"/>
    <w:tmpl w:val="490827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6"/>
  </w:num>
  <w:num w:numId="5">
    <w:abstractNumId w:val="13"/>
  </w:num>
  <w:num w:numId="6">
    <w:abstractNumId w:val="4"/>
  </w:num>
  <w:num w:numId="7">
    <w:abstractNumId w:val="7"/>
  </w:num>
  <w:num w:numId="8">
    <w:abstractNumId w:val="6"/>
  </w:num>
  <w:num w:numId="9">
    <w:abstractNumId w:val="15"/>
  </w:num>
  <w:num w:numId="10">
    <w:abstractNumId w:val="1"/>
  </w:num>
  <w:num w:numId="11">
    <w:abstractNumId w:val="17"/>
  </w:num>
  <w:num w:numId="12">
    <w:abstractNumId w:val="0"/>
  </w:num>
  <w:num w:numId="13">
    <w:abstractNumId w:val="10"/>
  </w:num>
  <w:num w:numId="14">
    <w:abstractNumId w:val="8"/>
  </w:num>
  <w:num w:numId="15">
    <w:abstractNumId w:val="2"/>
  </w:num>
  <w:num w:numId="16">
    <w:abstractNumId w:val="5"/>
  </w:num>
  <w:num w:numId="17">
    <w:abstractNumId w:val="9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26109"/>
    <w:rsid w:val="00050BF6"/>
    <w:rsid w:val="00051278"/>
    <w:rsid w:val="00077177"/>
    <w:rsid w:val="0009002E"/>
    <w:rsid w:val="00092BB8"/>
    <w:rsid w:val="00125BB8"/>
    <w:rsid w:val="001725B2"/>
    <w:rsid w:val="001758D6"/>
    <w:rsid w:val="00180A82"/>
    <w:rsid w:val="001A2896"/>
    <w:rsid w:val="001E2F8D"/>
    <w:rsid w:val="001F53C9"/>
    <w:rsid w:val="00245FC7"/>
    <w:rsid w:val="0024651A"/>
    <w:rsid w:val="0027680D"/>
    <w:rsid w:val="002870FB"/>
    <w:rsid w:val="002C354F"/>
    <w:rsid w:val="002E3905"/>
    <w:rsid w:val="0030237B"/>
    <w:rsid w:val="00305B7D"/>
    <w:rsid w:val="00330105"/>
    <w:rsid w:val="00345626"/>
    <w:rsid w:val="00350CDE"/>
    <w:rsid w:val="00361BBC"/>
    <w:rsid w:val="0036277B"/>
    <w:rsid w:val="003740D2"/>
    <w:rsid w:val="004201EC"/>
    <w:rsid w:val="004503C2"/>
    <w:rsid w:val="00471A73"/>
    <w:rsid w:val="004A01DD"/>
    <w:rsid w:val="004B3B77"/>
    <w:rsid w:val="004C1536"/>
    <w:rsid w:val="004D67A0"/>
    <w:rsid w:val="004D7DA0"/>
    <w:rsid w:val="004E0024"/>
    <w:rsid w:val="004E69FB"/>
    <w:rsid w:val="004F363A"/>
    <w:rsid w:val="00522E29"/>
    <w:rsid w:val="00524BAC"/>
    <w:rsid w:val="00524E85"/>
    <w:rsid w:val="005674EA"/>
    <w:rsid w:val="005A1620"/>
    <w:rsid w:val="00602BC8"/>
    <w:rsid w:val="00695BA3"/>
    <w:rsid w:val="006B41B7"/>
    <w:rsid w:val="006B72EE"/>
    <w:rsid w:val="006E1A58"/>
    <w:rsid w:val="007131FF"/>
    <w:rsid w:val="00725288"/>
    <w:rsid w:val="007366E8"/>
    <w:rsid w:val="00755076"/>
    <w:rsid w:val="00760A07"/>
    <w:rsid w:val="0077057E"/>
    <w:rsid w:val="00783123"/>
    <w:rsid w:val="007B1C42"/>
    <w:rsid w:val="007C5A2E"/>
    <w:rsid w:val="007D52D4"/>
    <w:rsid w:val="008122BE"/>
    <w:rsid w:val="00827799"/>
    <w:rsid w:val="00907E38"/>
    <w:rsid w:val="00921677"/>
    <w:rsid w:val="00930677"/>
    <w:rsid w:val="00942AA0"/>
    <w:rsid w:val="00947892"/>
    <w:rsid w:val="00960159"/>
    <w:rsid w:val="00965368"/>
    <w:rsid w:val="009678EF"/>
    <w:rsid w:val="0098228C"/>
    <w:rsid w:val="009C64D6"/>
    <w:rsid w:val="009C704F"/>
    <w:rsid w:val="009F7D6B"/>
    <w:rsid w:val="00A0439D"/>
    <w:rsid w:val="00A1514E"/>
    <w:rsid w:val="00A44637"/>
    <w:rsid w:val="00A85D06"/>
    <w:rsid w:val="00A92116"/>
    <w:rsid w:val="00AF2E0F"/>
    <w:rsid w:val="00B50762"/>
    <w:rsid w:val="00B600C7"/>
    <w:rsid w:val="00B637FE"/>
    <w:rsid w:val="00B63F49"/>
    <w:rsid w:val="00B851A1"/>
    <w:rsid w:val="00B8569B"/>
    <w:rsid w:val="00B858D5"/>
    <w:rsid w:val="00B97FD9"/>
    <w:rsid w:val="00BB1EBD"/>
    <w:rsid w:val="00BB42F2"/>
    <w:rsid w:val="00BE5060"/>
    <w:rsid w:val="00BF1891"/>
    <w:rsid w:val="00C22C6D"/>
    <w:rsid w:val="00C2414E"/>
    <w:rsid w:val="00C44D50"/>
    <w:rsid w:val="00C50B72"/>
    <w:rsid w:val="00C76C3C"/>
    <w:rsid w:val="00CC0479"/>
    <w:rsid w:val="00CC60AF"/>
    <w:rsid w:val="00D035D0"/>
    <w:rsid w:val="00D55784"/>
    <w:rsid w:val="00D65912"/>
    <w:rsid w:val="00D73306"/>
    <w:rsid w:val="00D90592"/>
    <w:rsid w:val="00DB134B"/>
    <w:rsid w:val="00DB15A2"/>
    <w:rsid w:val="00DB6F0F"/>
    <w:rsid w:val="00DD3080"/>
    <w:rsid w:val="00DD7D83"/>
    <w:rsid w:val="00E04737"/>
    <w:rsid w:val="00E22EB4"/>
    <w:rsid w:val="00E470EF"/>
    <w:rsid w:val="00E5069C"/>
    <w:rsid w:val="00E50DD1"/>
    <w:rsid w:val="00E93137"/>
    <w:rsid w:val="00EA71D0"/>
    <w:rsid w:val="00EB546B"/>
    <w:rsid w:val="00F266C7"/>
    <w:rsid w:val="00F34E87"/>
    <w:rsid w:val="00F80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E70E0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DELL</cp:lastModifiedBy>
  <cp:revision>15</cp:revision>
  <dcterms:created xsi:type="dcterms:W3CDTF">2019-07-20T08:26:00Z</dcterms:created>
  <dcterms:modified xsi:type="dcterms:W3CDTF">2019-07-20T11:17:00Z</dcterms:modified>
</cp:coreProperties>
</file>